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8FB59D" w14:textId="77777777" w:rsidR="004F148F" w:rsidRDefault="004F148F" w:rsidP="004F14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Pr="0041743D">
        <w:rPr>
          <w:b/>
          <w:bCs/>
          <w:noProof/>
          <w:sz w:val="24"/>
        </w:rPr>
        <w:t xml:space="preserve"> </w:t>
      </w:r>
      <w:r w:rsidRPr="00800E83">
        <w:rPr>
          <w:b/>
          <w:bCs/>
          <w:noProof/>
          <w:sz w:val="24"/>
        </w:rPr>
        <w:t>RAN WG</w:t>
      </w:r>
      <w:r>
        <w:rPr>
          <w:b/>
          <w:bCs/>
          <w:noProof/>
          <w:sz w:val="24"/>
        </w:rPr>
        <w:t>1</w:t>
      </w:r>
      <w:r>
        <w:rPr>
          <w:b/>
          <w:noProof/>
          <w:sz w:val="24"/>
        </w:rPr>
        <w:t xml:space="preserve"> Meeting #95</w:t>
      </w:r>
      <w:r>
        <w:rPr>
          <w:b/>
          <w:i/>
          <w:noProof/>
          <w:sz w:val="28"/>
        </w:rPr>
        <w:tab/>
      </w:r>
      <w:r w:rsidRPr="00C900A3">
        <w:rPr>
          <w:b/>
          <w:i/>
          <w:noProof/>
          <w:sz w:val="28"/>
        </w:rPr>
        <w:t>R</w:t>
      </w:r>
      <w:r>
        <w:rPr>
          <w:b/>
          <w:i/>
          <w:noProof/>
          <w:sz w:val="28"/>
        </w:rPr>
        <w:t>1</w:t>
      </w:r>
      <w:r w:rsidRPr="00C900A3">
        <w:rPr>
          <w:b/>
          <w:i/>
          <w:noProof/>
          <w:sz w:val="28"/>
        </w:rPr>
        <w:t>-18</w:t>
      </w:r>
      <w:r>
        <w:rPr>
          <w:rFonts w:hint="eastAsia"/>
          <w:b/>
          <w:i/>
          <w:noProof/>
          <w:sz w:val="28"/>
          <w:lang w:eastAsia="zh-CN"/>
        </w:rPr>
        <w:t>122</w:t>
      </w:r>
      <w:r w:rsidR="006307E7">
        <w:rPr>
          <w:b/>
          <w:i/>
          <w:noProof/>
          <w:sz w:val="28"/>
          <w:lang w:eastAsia="zh-CN"/>
        </w:rPr>
        <w:t>90</w:t>
      </w:r>
    </w:p>
    <w:p w14:paraId="0537325D" w14:textId="77777777" w:rsidR="004F148F" w:rsidRDefault="004F148F" w:rsidP="004F148F">
      <w:pPr>
        <w:pStyle w:val="CRCoverPage"/>
        <w:outlineLvl w:val="0"/>
        <w:rPr>
          <w:b/>
          <w:noProof/>
          <w:sz w:val="24"/>
        </w:rPr>
      </w:pPr>
      <w:r w:rsidRPr="004110C1">
        <w:rPr>
          <w:b/>
          <w:noProof/>
          <w:sz w:val="24"/>
        </w:rPr>
        <w:t>Spokane, USA, November 12</w:t>
      </w:r>
      <w:r w:rsidRPr="009F65C4">
        <w:rPr>
          <w:b/>
          <w:noProof/>
          <w:sz w:val="24"/>
        </w:rPr>
        <w:t>th</w:t>
      </w:r>
      <w:r w:rsidRPr="004110C1">
        <w:rPr>
          <w:b/>
          <w:noProof/>
          <w:sz w:val="24"/>
        </w:rPr>
        <w:t xml:space="preserve"> – 16</w:t>
      </w:r>
      <w:r w:rsidRPr="009F65C4">
        <w:rPr>
          <w:b/>
          <w:noProof/>
          <w:sz w:val="24"/>
        </w:rPr>
        <w:t>th</w:t>
      </w:r>
      <w:r w:rsidRPr="004110C1">
        <w:rPr>
          <w:b/>
          <w:noProof/>
          <w:sz w:val="24"/>
        </w:rPr>
        <w:t>, 2018</w:t>
      </w:r>
      <w:bookmarkStart w:id="0" w:name="_GoBack"/>
      <w:bookmarkEnd w:id="0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F148F" w:rsidRPr="00834B3A" w14:paraId="1035FDFF" w14:textId="77777777" w:rsidTr="00873B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93DA99" w14:textId="77777777" w:rsidR="004F148F" w:rsidRPr="00834B3A" w:rsidRDefault="004F148F" w:rsidP="00873B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34B3A">
              <w:rPr>
                <w:i/>
                <w:noProof/>
                <w:sz w:val="14"/>
              </w:rPr>
              <w:t>CR-Form-v11.2</w:t>
            </w:r>
          </w:p>
        </w:tc>
      </w:tr>
      <w:tr w:rsidR="004F148F" w:rsidRPr="00834B3A" w14:paraId="63B55A00" w14:textId="77777777" w:rsidTr="00873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5DCE05" w14:textId="77777777" w:rsidR="004F148F" w:rsidRPr="00834B3A" w:rsidRDefault="004F148F" w:rsidP="00873B68">
            <w:pPr>
              <w:pStyle w:val="CRCoverPage"/>
              <w:spacing w:after="0"/>
              <w:jc w:val="center"/>
              <w:rPr>
                <w:noProof/>
              </w:rPr>
            </w:pPr>
            <w:r w:rsidRPr="00834B3A">
              <w:rPr>
                <w:b/>
                <w:noProof/>
                <w:sz w:val="32"/>
              </w:rPr>
              <w:t>CHANGE REQUEST</w:t>
            </w:r>
          </w:p>
        </w:tc>
      </w:tr>
      <w:tr w:rsidR="004F148F" w:rsidRPr="00834B3A" w14:paraId="2B92CC62" w14:textId="77777777" w:rsidTr="00873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4A9715" w14:textId="77777777" w:rsidR="004F148F" w:rsidRPr="00834B3A" w:rsidRDefault="004F148F" w:rsidP="00873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48F" w:rsidRPr="00834B3A" w14:paraId="56C970E6" w14:textId="77777777" w:rsidTr="00873B68">
        <w:tc>
          <w:tcPr>
            <w:tcW w:w="142" w:type="dxa"/>
            <w:tcBorders>
              <w:left w:val="single" w:sz="4" w:space="0" w:color="auto"/>
            </w:tcBorders>
          </w:tcPr>
          <w:p w14:paraId="39B79794" w14:textId="77777777" w:rsidR="004F148F" w:rsidRPr="00834B3A" w:rsidRDefault="004F148F" w:rsidP="00873B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33EE9A6" w14:textId="77777777" w:rsidR="004F148F" w:rsidRPr="00834B3A" w:rsidRDefault="004F148F" w:rsidP="00873B68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834B3A">
              <w:rPr>
                <w:b/>
                <w:noProof/>
                <w:sz w:val="28"/>
              </w:rPr>
              <w:t>38.21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2F9659D3" w14:textId="77777777" w:rsidR="004F148F" w:rsidRPr="00144918" w:rsidRDefault="004F148F" w:rsidP="00873B68">
            <w:pPr>
              <w:pStyle w:val="CRCoverPage"/>
              <w:spacing w:after="0"/>
              <w:jc w:val="center"/>
              <w:rPr>
                <w:noProof/>
              </w:rPr>
            </w:pPr>
            <w:r w:rsidRPr="001449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00C94C" w14:textId="77777777" w:rsidR="004F148F" w:rsidRPr="003466FA" w:rsidRDefault="004F148F" w:rsidP="00873B68">
            <w:pPr>
              <w:pStyle w:val="CRCoverPage"/>
              <w:spacing w:after="0"/>
              <w:rPr>
                <w:noProof/>
                <w:color w:val="FF0000"/>
              </w:rPr>
            </w:pPr>
            <w:r w:rsidRPr="003466FA">
              <w:rPr>
                <w:rFonts w:hint="eastAsia"/>
                <w:b/>
                <w:noProof/>
                <w:color w:val="FF0000"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573733B0" w14:textId="77777777" w:rsidR="004F148F" w:rsidRPr="00834B3A" w:rsidRDefault="004F148F" w:rsidP="00873B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34B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BC6C0EC" w14:textId="77777777" w:rsidR="004F148F" w:rsidRPr="00834B3A" w:rsidRDefault="004F148F" w:rsidP="00873B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34B3A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2E423B6" w14:textId="77777777" w:rsidR="004F148F" w:rsidRPr="00834B3A" w:rsidRDefault="004F148F" w:rsidP="00873B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34B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53AA7E6" w14:textId="77777777" w:rsidR="004F148F" w:rsidRPr="00834B3A" w:rsidRDefault="004F148F" w:rsidP="00873B6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834B3A"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4817E4" w14:textId="77777777" w:rsidR="004F148F" w:rsidRPr="00834B3A" w:rsidRDefault="004F148F" w:rsidP="00873B68">
            <w:pPr>
              <w:pStyle w:val="CRCoverPage"/>
              <w:spacing w:after="0"/>
              <w:rPr>
                <w:noProof/>
              </w:rPr>
            </w:pPr>
          </w:p>
        </w:tc>
      </w:tr>
      <w:tr w:rsidR="004F148F" w:rsidRPr="00834B3A" w14:paraId="706A0BFC" w14:textId="77777777" w:rsidTr="00873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FD170D" w14:textId="77777777" w:rsidR="004F148F" w:rsidRPr="00834B3A" w:rsidRDefault="004F148F" w:rsidP="00873B68">
            <w:pPr>
              <w:pStyle w:val="CRCoverPage"/>
              <w:spacing w:after="0"/>
              <w:rPr>
                <w:noProof/>
              </w:rPr>
            </w:pPr>
          </w:p>
        </w:tc>
      </w:tr>
      <w:tr w:rsidR="004F148F" w:rsidRPr="00834B3A" w14:paraId="479AB552" w14:textId="77777777" w:rsidTr="00873B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5AC094" w14:textId="77777777" w:rsidR="004F148F" w:rsidRPr="00834B3A" w:rsidRDefault="004F148F" w:rsidP="00873B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34B3A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834B3A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34B3A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34B3A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34B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34B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34B3A">
              <w:rPr>
                <w:rFonts w:cs="Arial"/>
                <w:i/>
                <w:noProof/>
              </w:rPr>
              <w:br/>
            </w:r>
            <w:hyperlink r:id="rId8" w:history="1">
              <w:r w:rsidRPr="00834B3A"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834B3A">
              <w:rPr>
                <w:rFonts w:cs="Arial"/>
                <w:i/>
                <w:noProof/>
              </w:rPr>
              <w:t>.</w:t>
            </w:r>
          </w:p>
        </w:tc>
      </w:tr>
      <w:tr w:rsidR="004F148F" w:rsidRPr="00834B3A" w14:paraId="2C40C741" w14:textId="77777777" w:rsidTr="00873B68">
        <w:tc>
          <w:tcPr>
            <w:tcW w:w="9641" w:type="dxa"/>
            <w:gridSpan w:val="9"/>
          </w:tcPr>
          <w:p w14:paraId="152AF68A" w14:textId="77777777" w:rsidR="004F148F" w:rsidRPr="00834B3A" w:rsidRDefault="004F148F" w:rsidP="00873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28C827" w14:textId="77777777" w:rsidR="004F148F" w:rsidRDefault="004F148F" w:rsidP="004F14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F148F" w:rsidRPr="00834B3A" w14:paraId="3EA4AA44" w14:textId="77777777" w:rsidTr="00873B68">
        <w:tc>
          <w:tcPr>
            <w:tcW w:w="2835" w:type="dxa"/>
          </w:tcPr>
          <w:p w14:paraId="53935B34" w14:textId="77777777" w:rsidR="004F148F" w:rsidRPr="00834B3A" w:rsidRDefault="004F148F" w:rsidP="00873B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34B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1ECE54" w14:textId="77777777" w:rsidR="004F148F" w:rsidRPr="00834B3A" w:rsidRDefault="004F148F" w:rsidP="00873B68">
            <w:pPr>
              <w:pStyle w:val="CRCoverPage"/>
              <w:spacing w:after="0"/>
              <w:jc w:val="right"/>
              <w:rPr>
                <w:noProof/>
              </w:rPr>
            </w:pPr>
            <w:r w:rsidRPr="00834B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DE50B2" w14:textId="77777777" w:rsidR="004F148F" w:rsidRPr="00834B3A" w:rsidRDefault="004F148F" w:rsidP="00873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CA90E3" w14:textId="77777777" w:rsidR="004F148F" w:rsidRPr="00834B3A" w:rsidRDefault="004F148F" w:rsidP="00873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34B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250E3D" w14:textId="77777777" w:rsidR="004F148F" w:rsidRPr="00834B3A" w:rsidRDefault="004F148F" w:rsidP="00873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491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89FEF5C" w14:textId="77777777" w:rsidR="004F148F" w:rsidRPr="00834B3A" w:rsidRDefault="004F148F" w:rsidP="00873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34B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AE74EB" w14:textId="77777777" w:rsidR="004F148F" w:rsidRPr="00834B3A" w:rsidRDefault="004F148F" w:rsidP="00873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491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C80ABA" w14:textId="77777777" w:rsidR="004F148F" w:rsidRPr="00834B3A" w:rsidRDefault="004F148F" w:rsidP="00873B68">
            <w:pPr>
              <w:pStyle w:val="CRCoverPage"/>
              <w:spacing w:after="0"/>
              <w:jc w:val="right"/>
              <w:rPr>
                <w:noProof/>
              </w:rPr>
            </w:pPr>
            <w:r w:rsidRPr="00834B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50539D" w14:textId="77777777" w:rsidR="004F148F" w:rsidRPr="00834B3A" w:rsidRDefault="004F148F" w:rsidP="00873B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24D2B0" w14:textId="77777777" w:rsidR="004F148F" w:rsidRDefault="004F148F" w:rsidP="004F148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F148F" w:rsidRPr="00834B3A" w14:paraId="00FEB00D" w14:textId="77777777" w:rsidTr="00873B68">
        <w:tc>
          <w:tcPr>
            <w:tcW w:w="9641" w:type="dxa"/>
            <w:gridSpan w:val="11"/>
          </w:tcPr>
          <w:p w14:paraId="75B3778F" w14:textId="77777777" w:rsidR="004F148F" w:rsidRPr="00834B3A" w:rsidRDefault="004F148F" w:rsidP="00873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48F" w:rsidRPr="00834B3A" w14:paraId="2C25495F" w14:textId="77777777" w:rsidTr="00873B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B48304" w14:textId="77777777" w:rsidR="004F148F" w:rsidRPr="00834B3A" w:rsidRDefault="004F148F" w:rsidP="00873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4B3A">
              <w:rPr>
                <w:b/>
                <w:i/>
                <w:noProof/>
              </w:rPr>
              <w:t>Title:</w:t>
            </w:r>
            <w:r w:rsidRPr="00834B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13154F" w14:textId="456455EB" w:rsidR="004F148F" w:rsidRPr="00834B3A" w:rsidRDefault="004F148F" w:rsidP="007C19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44918">
              <w:rPr>
                <w:rFonts w:hint="eastAsia"/>
                <w:noProof/>
                <w:lang w:eastAsia="zh-CN"/>
              </w:rPr>
              <w:t>Draft CR</w:t>
            </w:r>
            <w:r w:rsidRPr="00144918">
              <w:rPr>
                <w:noProof/>
                <w:lang w:eastAsia="zh-CN"/>
              </w:rPr>
              <w:t xml:space="preserve"> on</w:t>
            </w:r>
            <w:r w:rsidRPr="00834B3A">
              <w:rPr>
                <w:noProof/>
              </w:rPr>
              <w:t xml:space="preserve"> </w:t>
            </w:r>
            <w:r w:rsidR="006307E7" w:rsidRPr="006307E7">
              <w:rPr>
                <w:noProof/>
                <w:lang w:eastAsia="zh-CN"/>
              </w:rPr>
              <w:t>scheduling and HARQ</w:t>
            </w:r>
          </w:p>
        </w:tc>
      </w:tr>
      <w:tr w:rsidR="004F148F" w:rsidRPr="00834B3A" w14:paraId="1FDB7D32" w14:textId="77777777" w:rsidTr="00873B68">
        <w:tc>
          <w:tcPr>
            <w:tcW w:w="1843" w:type="dxa"/>
            <w:tcBorders>
              <w:left w:val="single" w:sz="4" w:space="0" w:color="auto"/>
            </w:tcBorders>
          </w:tcPr>
          <w:p w14:paraId="2D7C9AE7" w14:textId="77777777" w:rsidR="004F148F" w:rsidRPr="00834B3A" w:rsidRDefault="004F148F" w:rsidP="00873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04F5E25" w14:textId="77777777" w:rsidR="004F148F" w:rsidRPr="00834B3A" w:rsidRDefault="004F148F" w:rsidP="00873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48F" w:rsidRPr="00834B3A" w14:paraId="3A944DE3" w14:textId="77777777" w:rsidTr="00873B68">
        <w:tc>
          <w:tcPr>
            <w:tcW w:w="1843" w:type="dxa"/>
            <w:tcBorders>
              <w:left w:val="single" w:sz="4" w:space="0" w:color="auto"/>
            </w:tcBorders>
          </w:tcPr>
          <w:p w14:paraId="425EB324" w14:textId="77777777" w:rsidR="004F148F" w:rsidRPr="00834B3A" w:rsidRDefault="004F148F" w:rsidP="00873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4B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0B4CF6" w14:textId="77777777" w:rsidR="004F148F" w:rsidRPr="00834B3A" w:rsidRDefault="004F148F" w:rsidP="00873B68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834B3A">
              <w:rPr>
                <w:noProof/>
                <w:lang w:eastAsia="zh-CN"/>
              </w:rPr>
              <w:t>vivo</w:t>
            </w:r>
          </w:p>
        </w:tc>
      </w:tr>
      <w:tr w:rsidR="004F148F" w:rsidRPr="00834B3A" w14:paraId="0299053E" w14:textId="77777777" w:rsidTr="00873B68">
        <w:tc>
          <w:tcPr>
            <w:tcW w:w="1843" w:type="dxa"/>
            <w:tcBorders>
              <w:left w:val="single" w:sz="4" w:space="0" w:color="auto"/>
            </w:tcBorders>
          </w:tcPr>
          <w:p w14:paraId="667CD31B" w14:textId="77777777" w:rsidR="004F148F" w:rsidRPr="00834B3A" w:rsidRDefault="004F148F" w:rsidP="00873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4B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BBA440" w14:textId="77777777" w:rsidR="004F148F" w:rsidRPr="00834B3A" w:rsidRDefault="004F148F" w:rsidP="00873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34B3A">
              <w:rPr>
                <w:rFonts w:hint="eastAsia"/>
                <w:noProof/>
                <w:lang w:eastAsia="zh-CN"/>
              </w:rPr>
              <w:t>R</w:t>
            </w:r>
            <w:r w:rsidRPr="00834B3A">
              <w:rPr>
                <w:noProof/>
                <w:lang w:eastAsia="zh-CN"/>
              </w:rPr>
              <w:t>1</w:t>
            </w:r>
          </w:p>
        </w:tc>
      </w:tr>
      <w:tr w:rsidR="004F148F" w:rsidRPr="00834B3A" w14:paraId="3BB20475" w14:textId="77777777" w:rsidTr="00873B68">
        <w:tc>
          <w:tcPr>
            <w:tcW w:w="1843" w:type="dxa"/>
            <w:tcBorders>
              <w:left w:val="single" w:sz="4" w:space="0" w:color="auto"/>
            </w:tcBorders>
          </w:tcPr>
          <w:p w14:paraId="436AD4C5" w14:textId="77777777" w:rsidR="004F148F" w:rsidRPr="00834B3A" w:rsidRDefault="004F148F" w:rsidP="00873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4715AB7" w14:textId="77777777" w:rsidR="004F148F" w:rsidRPr="00834B3A" w:rsidRDefault="004F148F" w:rsidP="00873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48F" w:rsidRPr="00834B3A" w14:paraId="2018C42F" w14:textId="77777777" w:rsidTr="00873B68">
        <w:tc>
          <w:tcPr>
            <w:tcW w:w="1843" w:type="dxa"/>
            <w:tcBorders>
              <w:left w:val="single" w:sz="4" w:space="0" w:color="auto"/>
            </w:tcBorders>
          </w:tcPr>
          <w:p w14:paraId="3761DE96" w14:textId="77777777" w:rsidR="004F148F" w:rsidRPr="00834B3A" w:rsidRDefault="004F148F" w:rsidP="00873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4B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0A4F16A" w14:textId="77777777" w:rsidR="004F148F" w:rsidRPr="00834B3A" w:rsidRDefault="004F148F" w:rsidP="00873B68">
            <w:pPr>
              <w:pStyle w:val="CRCoverPage"/>
              <w:spacing w:after="0"/>
              <w:ind w:left="100"/>
              <w:rPr>
                <w:noProof/>
              </w:rPr>
            </w:pPr>
            <w:r w:rsidRPr="00C97FD5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2CE4FF2" w14:textId="77777777" w:rsidR="004F148F" w:rsidRPr="00834B3A" w:rsidRDefault="004F148F" w:rsidP="00873B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FDDA1A0" w14:textId="77777777" w:rsidR="004F148F" w:rsidRPr="00834B3A" w:rsidRDefault="004F148F" w:rsidP="00873B68">
            <w:pPr>
              <w:pStyle w:val="CRCoverPage"/>
              <w:spacing w:after="0"/>
              <w:jc w:val="right"/>
              <w:rPr>
                <w:noProof/>
              </w:rPr>
            </w:pPr>
            <w:r w:rsidRPr="00834B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8E3F22" w14:textId="77777777" w:rsidR="004F148F" w:rsidRPr="00834B3A" w:rsidRDefault="004F148F" w:rsidP="00873B68">
            <w:pPr>
              <w:pStyle w:val="CRCoverPage"/>
              <w:spacing w:after="0"/>
              <w:ind w:left="100"/>
              <w:rPr>
                <w:noProof/>
              </w:rPr>
            </w:pPr>
            <w:r w:rsidRPr="00834B3A">
              <w:rPr>
                <w:noProof/>
              </w:rPr>
              <w:t>2018-11-02</w:t>
            </w:r>
          </w:p>
        </w:tc>
      </w:tr>
      <w:tr w:rsidR="004F148F" w:rsidRPr="00834B3A" w14:paraId="2D24A71E" w14:textId="77777777" w:rsidTr="00873B68">
        <w:tc>
          <w:tcPr>
            <w:tcW w:w="1843" w:type="dxa"/>
            <w:tcBorders>
              <w:left w:val="single" w:sz="4" w:space="0" w:color="auto"/>
            </w:tcBorders>
          </w:tcPr>
          <w:p w14:paraId="712B07D4" w14:textId="77777777" w:rsidR="004F148F" w:rsidRPr="00834B3A" w:rsidRDefault="004F148F" w:rsidP="00873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AD8382B" w14:textId="77777777" w:rsidR="004F148F" w:rsidRPr="00834B3A" w:rsidRDefault="004F148F" w:rsidP="00873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3EF8FAD" w14:textId="77777777" w:rsidR="004F148F" w:rsidRPr="00834B3A" w:rsidRDefault="004F148F" w:rsidP="00873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867D9AE" w14:textId="77777777" w:rsidR="004F148F" w:rsidRPr="00834B3A" w:rsidRDefault="004F148F" w:rsidP="00873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16CF89" w14:textId="77777777" w:rsidR="004F148F" w:rsidRPr="00834B3A" w:rsidRDefault="004F148F" w:rsidP="00873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48F" w:rsidRPr="00834B3A" w14:paraId="1335B1A2" w14:textId="77777777" w:rsidTr="00873B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2BF666" w14:textId="77777777" w:rsidR="004F148F" w:rsidRPr="00834B3A" w:rsidRDefault="004F148F" w:rsidP="00873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4B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B98925B" w14:textId="77777777" w:rsidR="004F148F" w:rsidRPr="00834B3A" w:rsidRDefault="004F148F" w:rsidP="00873B68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C97FD5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73364BB" w14:textId="77777777" w:rsidR="004F148F" w:rsidRPr="00834B3A" w:rsidRDefault="004F148F" w:rsidP="00873B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9AC3234" w14:textId="77777777" w:rsidR="004F148F" w:rsidRPr="00834B3A" w:rsidRDefault="004F148F" w:rsidP="00873B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34B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0EA750" w14:textId="77777777" w:rsidR="004F148F" w:rsidRPr="00834B3A" w:rsidRDefault="004F148F" w:rsidP="00873B68">
            <w:pPr>
              <w:pStyle w:val="CRCoverPage"/>
              <w:spacing w:after="0"/>
              <w:ind w:left="100"/>
              <w:rPr>
                <w:noProof/>
              </w:rPr>
            </w:pPr>
            <w:r w:rsidRPr="00834B3A">
              <w:rPr>
                <w:noProof/>
              </w:rPr>
              <w:t>Rel-15</w:t>
            </w:r>
          </w:p>
        </w:tc>
      </w:tr>
      <w:tr w:rsidR="004F148F" w:rsidRPr="00834B3A" w14:paraId="09C15744" w14:textId="77777777" w:rsidTr="00873B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EC5A36" w14:textId="77777777" w:rsidR="004F148F" w:rsidRPr="00834B3A" w:rsidRDefault="004F148F" w:rsidP="00873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F4D9299" w14:textId="77777777" w:rsidR="004F148F" w:rsidRPr="00834B3A" w:rsidRDefault="004F148F" w:rsidP="00873B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34B3A">
              <w:rPr>
                <w:i/>
                <w:noProof/>
                <w:sz w:val="18"/>
              </w:rPr>
              <w:t xml:space="preserve">Use </w:t>
            </w:r>
            <w:r w:rsidRPr="00834B3A">
              <w:rPr>
                <w:i/>
                <w:noProof/>
                <w:sz w:val="18"/>
                <w:u w:val="single"/>
              </w:rPr>
              <w:t>one</w:t>
            </w:r>
            <w:r w:rsidRPr="00834B3A">
              <w:rPr>
                <w:i/>
                <w:noProof/>
                <w:sz w:val="18"/>
              </w:rPr>
              <w:t xml:space="preserve"> of the following categories:</w:t>
            </w:r>
            <w:r w:rsidRPr="00834B3A">
              <w:rPr>
                <w:b/>
                <w:i/>
                <w:noProof/>
                <w:sz w:val="18"/>
              </w:rPr>
              <w:br/>
              <w:t>F</w:t>
            </w:r>
            <w:r w:rsidRPr="00834B3A">
              <w:rPr>
                <w:i/>
                <w:noProof/>
                <w:sz w:val="18"/>
              </w:rPr>
              <w:t xml:space="preserve">  (correction)</w:t>
            </w:r>
            <w:r w:rsidRPr="00834B3A">
              <w:rPr>
                <w:i/>
                <w:noProof/>
                <w:sz w:val="18"/>
              </w:rPr>
              <w:br/>
            </w:r>
            <w:r w:rsidRPr="00834B3A">
              <w:rPr>
                <w:b/>
                <w:i/>
                <w:noProof/>
                <w:sz w:val="18"/>
              </w:rPr>
              <w:t>A</w:t>
            </w:r>
            <w:r w:rsidRPr="00834B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834B3A">
              <w:rPr>
                <w:i/>
                <w:noProof/>
                <w:sz w:val="18"/>
              </w:rPr>
              <w:br/>
            </w:r>
            <w:r w:rsidRPr="00834B3A">
              <w:rPr>
                <w:b/>
                <w:i/>
                <w:noProof/>
                <w:sz w:val="18"/>
              </w:rPr>
              <w:t>B</w:t>
            </w:r>
            <w:r w:rsidRPr="00834B3A">
              <w:rPr>
                <w:i/>
                <w:noProof/>
                <w:sz w:val="18"/>
              </w:rPr>
              <w:t xml:space="preserve">  (addition of feature), </w:t>
            </w:r>
            <w:r w:rsidRPr="00834B3A">
              <w:rPr>
                <w:i/>
                <w:noProof/>
                <w:sz w:val="18"/>
              </w:rPr>
              <w:br/>
            </w:r>
            <w:r w:rsidRPr="00834B3A">
              <w:rPr>
                <w:b/>
                <w:i/>
                <w:noProof/>
                <w:sz w:val="18"/>
              </w:rPr>
              <w:t>C</w:t>
            </w:r>
            <w:r w:rsidRPr="00834B3A">
              <w:rPr>
                <w:i/>
                <w:noProof/>
                <w:sz w:val="18"/>
              </w:rPr>
              <w:t xml:space="preserve">  (functional modification of feature)</w:t>
            </w:r>
            <w:r w:rsidRPr="00834B3A">
              <w:rPr>
                <w:i/>
                <w:noProof/>
                <w:sz w:val="18"/>
              </w:rPr>
              <w:br/>
            </w:r>
            <w:r w:rsidRPr="00834B3A">
              <w:rPr>
                <w:b/>
                <w:i/>
                <w:noProof/>
                <w:sz w:val="18"/>
              </w:rPr>
              <w:t>D</w:t>
            </w:r>
            <w:r w:rsidRPr="00834B3A">
              <w:rPr>
                <w:i/>
                <w:noProof/>
                <w:sz w:val="18"/>
              </w:rPr>
              <w:t xml:space="preserve">  (editorial modification)</w:t>
            </w:r>
          </w:p>
          <w:p w14:paraId="1DFDCE47" w14:textId="77777777" w:rsidR="004F148F" w:rsidRPr="00834B3A" w:rsidRDefault="004F148F" w:rsidP="00873B68">
            <w:pPr>
              <w:pStyle w:val="CRCoverPage"/>
              <w:rPr>
                <w:noProof/>
              </w:rPr>
            </w:pPr>
            <w:r w:rsidRPr="00834B3A">
              <w:rPr>
                <w:noProof/>
                <w:sz w:val="18"/>
              </w:rPr>
              <w:t>Detailed explanations of the above categories can</w:t>
            </w:r>
            <w:r w:rsidRPr="00834B3A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834B3A">
                <w:rPr>
                  <w:rStyle w:val="a3"/>
                  <w:noProof/>
                  <w:sz w:val="18"/>
                </w:rPr>
                <w:t>TR 21.900</w:t>
              </w:r>
            </w:hyperlink>
            <w:r w:rsidRPr="00834B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DF3357" w14:textId="77777777" w:rsidR="004F148F" w:rsidRPr="00834B3A" w:rsidRDefault="004F148F" w:rsidP="00873B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34B3A">
              <w:rPr>
                <w:i/>
                <w:noProof/>
                <w:sz w:val="18"/>
              </w:rPr>
              <w:t xml:space="preserve">Use </w:t>
            </w:r>
            <w:r w:rsidRPr="00834B3A">
              <w:rPr>
                <w:i/>
                <w:noProof/>
                <w:sz w:val="18"/>
                <w:u w:val="single"/>
              </w:rPr>
              <w:t>one</w:t>
            </w:r>
            <w:r w:rsidRPr="00834B3A">
              <w:rPr>
                <w:i/>
                <w:noProof/>
                <w:sz w:val="18"/>
              </w:rPr>
              <w:t xml:space="preserve"> of the following releases:</w:t>
            </w:r>
            <w:r w:rsidRPr="00834B3A">
              <w:rPr>
                <w:i/>
                <w:noProof/>
                <w:sz w:val="18"/>
              </w:rPr>
              <w:br/>
              <w:t>Rel-8</w:t>
            </w:r>
            <w:r w:rsidRPr="00834B3A">
              <w:rPr>
                <w:i/>
                <w:noProof/>
                <w:sz w:val="18"/>
              </w:rPr>
              <w:tab/>
              <w:t>(Release 8)</w:t>
            </w:r>
            <w:r w:rsidRPr="00834B3A">
              <w:rPr>
                <w:i/>
                <w:noProof/>
                <w:sz w:val="18"/>
              </w:rPr>
              <w:br/>
              <w:t>Rel-9</w:t>
            </w:r>
            <w:r w:rsidRPr="00834B3A">
              <w:rPr>
                <w:i/>
                <w:noProof/>
                <w:sz w:val="18"/>
              </w:rPr>
              <w:tab/>
              <w:t>(Release 9)</w:t>
            </w:r>
            <w:r w:rsidRPr="00834B3A">
              <w:rPr>
                <w:i/>
                <w:noProof/>
                <w:sz w:val="18"/>
              </w:rPr>
              <w:br/>
              <w:t>Rel-10</w:t>
            </w:r>
            <w:r w:rsidRPr="00834B3A">
              <w:rPr>
                <w:i/>
                <w:noProof/>
                <w:sz w:val="18"/>
              </w:rPr>
              <w:tab/>
              <w:t>(Release 10)</w:t>
            </w:r>
            <w:r w:rsidRPr="00834B3A">
              <w:rPr>
                <w:i/>
                <w:noProof/>
                <w:sz w:val="18"/>
              </w:rPr>
              <w:br/>
              <w:t>Rel-11</w:t>
            </w:r>
            <w:r w:rsidRPr="00834B3A">
              <w:rPr>
                <w:i/>
                <w:noProof/>
                <w:sz w:val="18"/>
              </w:rPr>
              <w:tab/>
              <w:t>(Release 11)</w:t>
            </w:r>
            <w:r w:rsidRPr="00834B3A">
              <w:rPr>
                <w:i/>
                <w:noProof/>
                <w:sz w:val="18"/>
              </w:rPr>
              <w:br/>
              <w:t>Rel-12</w:t>
            </w:r>
            <w:r w:rsidRPr="00834B3A">
              <w:rPr>
                <w:i/>
                <w:noProof/>
                <w:sz w:val="18"/>
              </w:rPr>
              <w:tab/>
              <w:t>(Release 12)</w:t>
            </w:r>
            <w:r w:rsidRPr="00834B3A">
              <w:rPr>
                <w:i/>
                <w:noProof/>
                <w:sz w:val="18"/>
              </w:rPr>
              <w:br/>
            </w:r>
            <w:bookmarkStart w:id="2" w:name="OLE_LINK1"/>
            <w:r w:rsidRPr="00834B3A">
              <w:rPr>
                <w:i/>
                <w:noProof/>
                <w:sz w:val="18"/>
              </w:rPr>
              <w:t>Rel-13</w:t>
            </w:r>
            <w:r w:rsidRPr="00834B3A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834B3A">
              <w:rPr>
                <w:i/>
                <w:noProof/>
                <w:sz w:val="18"/>
              </w:rPr>
              <w:br/>
              <w:t>Rel-14</w:t>
            </w:r>
            <w:r w:rsidRPr="00834B3A">
              <w:rPr>
                <w:i/>
                <w:noProof/>
                <w:sz w:val="18"/>
              </w:rPr>
              <w:tab/>
              <w:t>(Release 14)</w:t>
            </w:r>
            <w:r w:rsidRPr="00834B3A">
              <w:rPr>
                <w:i/>
                <w:noProof/>
                <w:sz w:val="18"/>
              </w:rPr>
              <w:br/>
              <w:t>Rel-15</w:t>
            </w:r>
            <w:r w:rsidRPr="00834B3A">
              <w:rPr>
                <w:i/>
                <w:noProof/>
                <w:sz w:val="18"/>
              </w:rPr>
              <w:tab/>
              <w:t>(Release 15)</w:t>
            </w:r>
            <w:r w:rsidRPr="00834B3A">
              <w:rPr>
                <w:i/>
                <w:noProof/>
                <w:sz w:val="18"/>
              </w:rPr>
              <w:br/>
              <w:t>Rel-16</w:t>
            </w:r>
            <w:r w:rsidRPr="00834B3A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F148F" w:rsidRPr="00834B3A" w14:paraId="69C32BEB" w14:textId="77777777" w:rsidTr="00873B68">
        <w:tc>
          <w:tcPr>
            <w:tcW w:w="1843" w:type="dxa"/>
          </w:tcPr>
          <w:p w14:paraId="593D8A31" w14:textId="77777777" w:rsidR="004F148F" w:rsidRPr="00834B3A" w:rsidRDefault="004F148F" w:rsidP="00873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8EB6660" w14:textId="77777777" w:rsidR="004F148F" w:rsidRPr="00834B3A" w:rsidRDefault="004F148F" w:rsidP="00873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48F" w:rsidRPr="00834B3A" w14:paraId="3DF5250A" w14:textId="77777777" w:rsidTr="00873B6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78B54D" w14:textId="77777777" w:rsidR="004F148F" w:rsidRPr="00834B3A" w:rsidRDefault="004F148F" w:rsidP="00873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4B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C6A51" w14:textId="321FA3CA" w:rsidR="00742BCB" w:rsidRPr="00F520A3" w:rsidRDefault="00742BCB" w:rsidP="00D66AC2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rFonts w:cs="Arial"/>
                <w:lang w:val="en-US" w:eastAsia="zh-CN"/>
              </w:rPr>
            </w:pPr>
            <w:r w:rsidRPr="00AF7A8D">
              <w:t>PUSCH</w:t>
            </w:r>
            <w:r>
              <w:t xml:space="preserve"> </w:t>
            </w:r>
            <w:r>
              <w:rPr>
                <w:rFonts w:cs="Arial"/>
                <w:lang w:val="en-US" w:eastAsia="zh-CN"/>
              </w:rPr>
              <w:t xml:space="preserve">cancelation timeline based </w:t>
            </w:r>
            <w:r w:rsidR="00D66AC2">
              <w:rPr>
                <w:rFonts w:cs="Arial"/>
                <w:lang w:val="en-US" w:eastAsia="zh-CN"/>
              </w:rPr>
              <w:t>on DCI format 1_0/1_1/</w:t>
            </w:r>
            <w:r w:rsidR="00D66AC2" w:rsidRPr="00D66AC2">
              <w:rPr>
                <w:rFonts w:cs="Arial"/>
                <w:lang w:val="en-US" w:eastAsia="zh-CN"/>
              </w:rPr>
              <w:t>0_1</w:t>
            </w:r>
            <w:r w:rsidR="00D66AC2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is not clear</w:t>
            </w:r>
            <w:r>
              <w:rPr>
                <w:rFonts w:cs="Arial" w:hint="eastAsia"/>
                <w:lang w:val="en-US" w:eastAsia="zh-CN"/>
              </w:rPr>
              <w:t>.</w:t>
            </w:r>
          </w:p>
          <w:p w14:paraId="11C7EDA9" w14:textId="57F12AD8" w:rsidR="004F148F" w:rsidRPr="00FD7544" w:rsidRDefault="00F520A3" w:rsidP="00FD7544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rFonts w:cs="Arial"/>
                <w:lang w:val="en-US" w:eastAsia="zh-CN"/>
              </w:rPr>
            </w:pPr>
            <w:r>
              <w:t>The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cancelation timeline </w:t>
            </w:r>
            <w:r w:rsidR="00742BCB">
              <w:rPr>
                <w:rFonts w:cs="Arial"/>
                <w:lang w:val="en-US" w:eastAsia="zh-CN"/>
              </w:rPr>
              <w:t xml:space="preserve">for SRS, PUCCH and PRACH </w:t>
            </w:r>
            <w:r>
              <w:rPr>
                <w:rFonts w:cs="Arial"/>
                <w:lang w:val="en-US" w:eastAsia="zh-CN"/>
              </w:rPr>
              <w:t>i</w:t>
            </w:r>
            <w:r w:rsidR="00742BCB">
              <w:rPr>
                <w:rFonts w:cs="Arial"/>
                <w:lang w:val="en-US" w:eastAsia="zh-CN"/>
              </w:rPr>
              <w:t>s not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="007C194D">
              <w:rPr>
                <w:rFonts w:cs="Arial"/>
                <w:lang w:val="en-US" w:eastAsia="zh-CN"/>
              </w:rPr>
              <w:t>defined.</w:t>
            </w:r>
          </w:p>
        </w:tc>
      </w:tr>
      <w:tr w:rsidR="004F148F" w:rsidRPr="00834B3A" w14:paraId="293BB0F3" w14:textId="77777777" w:rsidTr="00873B6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9AD6C4" w14:textId="77777777" w:rsidR="004F148F" w:rsidRPr="00834B3A" w:rsidRDefault="004F148F" w:rsidP="00873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F2DC06B" w14:textId="77777777" w:rsidR="004F148F" w:rsidRPr="00834B3A" w:rsidRDefault="004F148F" w:rsidP="00873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48F" w:rsidRPr="00834B3A" w14:paraId="55EC6620" w14:textId="77777777" w:rsidTr="00873B6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0024AE" w14:textId="77777777" w:rsidR="004F148F" w:rsidRPr="00834B3A" w:rsidRDefault="004F148F" w:rsidP="00873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4B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8C0F37" w14:textId="047D1D69" w:rsidR="004F148F" w:rsidRDefault="004F148F" w:rsidP="00873B68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 section </w:t>
            </w:r>
            <w:r w:rsidR="00431792">
              <w:rPr>
                <w:noProof/>
                <w:lang w:eastAsia="zh-CN"/>
              </w:rPr>
              <w:t>11.1</w:t>
            </w:r>
            <w:r>
              <w:rPr>
                <w:rFonts w:hint="eastAsia"/>
                <w:noProof/>
                <w:lang w:eastAsia="zh-CN"/>
              </w:rPr>
              <w:t xml:space="preserve">: </w:t>
            </w:r>
          </w:p>
          <w:p w14:paraId="54C99F2D" w14:textId="727FBEBF" w:rsidR="004F148F" w:rsidRPr="00431792" w:rsidRDefault="004F148F" w:rsidP="00431792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宋体"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larify </w:t>
            </w:r>
            <w:r w:rsidR="00431792">
              <w:rPr>
                <w:rFonts w:hint="eastAsia"/>
                <w:noProof/>
                <w:lang w:eastAsia="zh-CN"/>
              </w:rPr>
              <w:t>the</w:t>
            </w:r>
            <w:r w:rsidR="00431792">
              <w:rPr>
                <w:noProof/>
                <w:lang w:eastAsia="zh-CN"/>
              </w:rPr>
              <w:t xml:space="preserve"> value </w:t>
            </w:r>
            <w:r w:rsidR="00431792" w:rsidRPr="00431792">
              <w:rPr>
                <w:noProof/>
                <w:lang w:eastAsia="zh-CN"/>
              </w:rPr>
              <w:t>of</w:t>
            </w:r>
            <w:r w:rsidR="00431792" w:rsidRPr="00431792">
              <w:rPr>
                <w:rFonts w:hint="eastAsia"/>
                <w:noProof/>
                <w:lang w:eastAsia="zh-CN"/>
              </w:rPr>
              <w:t xml:space="preserve"> </w:t>
            </w:r>
            <w:r w:rsidR="00431792" w:rsidRPr="00431792">
              <w:rPr>
                <w:i/>
                <w:lang w:val="en-AU"/>
              </w:rPr>
              <w:t>d</w:t>
            </w:r>
            <w:r w:rsidR="00431792" w:rsidRPr="00431792">
              <w:rPr>
                <w:i/>
                <w:vertAlign w:val="subscript"/>
                <w:lang w:val="en-AU"/>
              </w:rPr>
              <w:t>2,1</w:t>
            </w:r>
            <w:r w:rsidR="00431792" w:rsidRPr="00431792">
              <w:rPr>
                <w:noProof/>
                <w:lang w:eastAsia="zh-CN"/>
              </w:rPr>
              <w:t xml:space="preserve"> </w:t>
            </w:r>
            <w:r w:rsidR="00431792">
              <w:rPr>
                <w:noProof/>
                <w:lang w:eastAsia="zh-CN"/>
              </w:rPr>
              <w:t>for</w:t>
            </w:r>
            <w:r w:rsidR="00657378">
              <w:rPr>
                <w:noProof/>
                <w:lang w:eastAsia="zh-CN"/>
              </w:rPr>
              <w:t xml:space="preserve"> cancelation timeline of</w:t>
            </w:r>
            <w:r w:rsidR="00431792">
              <w:rPr>
                <w:noProof/>
                <w:lang w:eastAsia="zh-CN"/>
              </w:rPr>
              <w:t xml:space="preserve"> </w:t>
            </w:r>
            <w:r w:rsidR="00D66AC2">
              <w:rPr>
                <w:noProof/>
                <w:lang w:eastAsia="zh-CN"/>
              </w:rPr>
              <w:t xml:space="preserve">PUSCH, </w:t>
            </w:r>
            <w:r w:rsidR="00431792">
              <w:rPr>
                <w:noProof/>
                <w:lang w:eastAsia="zh-CN"/>
              </w:rPr>
              <w:t>S</w:t>
            </w:r>
            <w:r w:rsidR="00431792" w:rsidRPr="00431792">
              <w:rPr>
                <w:noProof/>
                <w:lang w:eastAsia="zh-CN"/>
              </w:rPr>
              <w:t xml:space="preserve">RS, PUCCH </w:t>
            </w:r>
            <w:r w:rsidR="00431792">
              <w:rPr>
                <w:rFonts w:hint="eastAsia"/>
                <w:noProof/>
                <w:lang w:eastAsia="zh-CN"/>
              </w:rPr>
              <w:t>and</w:t>
            </w:r>
            <w:r w:rsidR="00431792" w:rsidRPr="00431792">
              <w:rPr>
                <w:noProof/>
                <w:lang w:eastAsia="zh-CN"/>
              </w:rPr>
              <w:t xml:space="preserve"> PRACH</w:t>
            </w:r>
          </w:p>
        </w:tc>
      </w:tr>
      <w:tr w:rsidR="004F148F" w:rsidRPr="00834B3A" w14:paraId="751E4123" w14:textId="77777777" w:rsidTr="00873B6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16BF3A" w14:textId="77777777" w:rsidR="004F148F" w:rsidRPr="00834B3A" w:rsidRDefault="004F148F" w:rsidP="00873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8B2F99A" w14:textId="77777777" w:rsidR="004F148F" w:rsidRPr="00834B3A" w:rsidRDefault="004F148F" w:rsidP="00873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48F" w:rsidRPr="00834B3A" w14:paraId="5BAE8101" w14:textId="77777777" w:rsidTr="00873B6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B5E4C3" w14:textId="77777777" w:rsidR="004F148F" w:rsidRPr="00834B3A" w:rsidRDefault="004F148F" w:rsidP="00873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4B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B4DC2" w14:textId="29C5A13F" w:rsidR="00D66AC2" w:rsidRDefault="00AF0EE2" w:rsidP="00873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Cancelation</w:t>
            </w:r>
            <w:r>
              <w:rPr>
                <w:noProof/>
                <w:lang w:eastAsia="zh-CN"/>
              </w:rPr>
              <w:t xml:space="preserve"> timeline for </w:t>
            </w:r>
            <w:r w:rsidR="00D66AC2">
              <w:rPr>
                <w:noProof/>
                <w:lang w:eastAsia="zh-CN"/>
              </w:rPr>
              <w:t xml:space="preserve">PUSCH is not clear </w:t>
            </w:r>
            <w:r w:rsidR="00D66AC2">
              <w:rPr>
                <w:rFonts w:hint="eastAsia"/>
                <w:noProof/>
                <w:lang w:eastAsia="zh-CN"/>
              </w:rPr>
              <w:t>in Rel-15</w:t>
            </w:r>
            <w:r w:rsidR="00657378">
              <w:rPr>
                <w:noProof/>
                <w:lang w:eastAsia="zh-CN"/>
              </w:rPr>
              <w:t>.</w:t>
            </w:r>
          </w:p>
          <w:p w14:paraId="7115C8DB" w14:textId="17BF24AC" w:rsidR="004F148F" w:rsidRDefault="00D66AC2" w:rsidP="00873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Cancelation</w:t>
            </w:r>
            <w:r>
              <w:rPr>
                <w:noProof/>
                <w:lang w:eastAsia="zh-CN"/>
              </w:rPr>
              <w:t xml:space="preserve"> timeline for </w:t>
            </w:r>
            <w:r w:rsidR="00AF0EE2">
              <w:rPr>
                <w:noProof/>
                <w:lang w:eastAsia="zh-CN"/>
              </w:rPr>
              <w:t xml:space="preserve">SRS, PUCCH </w:t>
            </w:r>
            <w:r>
              <w:rPr>
                <w:noProof/>
                <w:lang w:eastAsia="zh-CN"/>
              </w:rPr>
              <w:t>and</w:t>
            </w:r>
            <w:r w:rsidR="00AF0EE2">
              <w:rPr>
                <w:noProof/>
                <w:lang w:eastAsia="zh-CN"/>
              </w:rPr>
              <w:t xml:space="preserve"> PRACH </w:t>
            </w:r>
            <w:r w:rsidR="004F148F">
              <w:rPr>
                <w:rFonts w:hint="eastAsia"/>
                <w:noProof/>
                <w:lang w:eastAsia="zh-CN"/>
              </w:rPr>
              <w:t xml:space="preserve">is not </w:t>
            </w:r>
            <w:r>
              <w:rPr>
                <w:noProof/>
                <w:lang w:eastAsia="zh-CN"/>
              </w:rPr>
              <w:t>defined</w:t>
            </w:r>
            <w:r w:rsidR="004F148F">
              <w:rPr>
                <w:rFonts w:hint="eastAsia"/>
                <w:noProof/>
                <w:lang w:eastAsia="zh-CN"/>
              </w:rPr>
              <w:t xml:space="preserve"> in Rel-15.</w:t>
            </w:r>
          </w:p>
          <w:p w14:paraId="6BC7665A" w14:textId="77777777" w:rsidR="004F148F" w:rsidRPr="00834B3A" w:rsidRDefault="004F148F" w:rsidP="00873B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F148F" w:rsidRPr="00834B3A" w14:paraId="7B98B137" w14:textId="77777777" w:rsidTr="00873B68">
        <w:tc>
          <w:tcPr>
            <w:tcW w:w="2268" w:type="dxa"/>
            <w:gridSpan w:val="2"/>
          </w:tcPr>
          <w:p w14:paraId="5097FC5F" w14:textId="77777777" w:rsidR="004F148F" w:rsidRPr="00834B3A" w:rsidRDefault="004F148F" w:rsidP="00873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1B9AFC3" w14:textId="77777777" w:rsidR="004F148F" w:rsidRPr="00834B3A" w:rsidRDefault="004F148F" w:rsidP="00873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48F" w:rsidRPr="00834B3A" w14:paraId="2233F0FD" w14:textId="77777777" w:rsidTr="00873B6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D3820B" w14:textId="77777777" w:rsidR="004F148F" w:rsidRPr="00834B3A" w:rsidRDefault="004F148F" w:rsidP="00873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4B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30AB99" w14:textId="77777777" w:rsidR="004F148F" w:rsidRPr="00834B3A" w:rsidRDefault="004F148F" w:rsidP="00873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4F148F" w:rsidRPr="00834B3A" w14:paraId="5941484C" w14:textId="77777777" w:rsidTr="00873B6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B0DCAC" w14:textId="77777777" w:rsidR="004F148F" w:rsidRPr="00834B3A" w:rsidRDefault="004F148F" w:rsidP="00873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50E8641" w14:textId="77777777" w:rsidR="004F148F" w:rsidRPr="00834B3A" w:rsidRDefault="004F148F" w:rsidP="00873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48F" w:rsidRPr="00834B3A" w14:paraId="35F99672" w14:textId="77777777" w:rsidTr="00873B6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7F7FE6" w14:textId="77777777" w:rsidR="004F148F" w:rsidRPr="00834B3A" w:rsidRDefault="004F148F" w:rsidP="00873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5A70CD" w14:textId="77777777" w:rsidR="004F148F" w:rsidRPr="00834B3A" w:rsidRDefault="004F148F" w:rsidP="00873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4B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A61E92" w14:textId="77777777" w:rsidR="004F148F" w:rsidRPr="00834B3A" w:rsidRDefault="004F148F" w:rsidP="00873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4B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5EFA66D" w14:textId="77777777" w:rsidR="004F148F" w:rsidRPr="00834B3A" w:rsidRDefault="004F148F" w:rsidP="00873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5D05FD7" w14:textId="77777777" w:rsidR="004F148F" w:rsidRPr="00834B3A" w:rsidRDefault="004F148F" w:rsidP="00873B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148F" w:rsidRPr="00834B3A" w14:paraId="119036F8" w14:textId="77777777" w:rsidTr="00873B6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0D5700" w14:textId="77777777" w:rsidR="004F148F" w:rsidRPr="00834B3A" w:rsidRDefault="004F148F" w:rsidP="00873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4B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CF6EB1" w14:textId="77777777" w:rsidR="004F148F" w:rsidRPr="00E2520D" w:rsidRDefault="004F148F" w:rsidP="00873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67862" w14:textId="77777777" w:rsidR="004F148F" w:rsidRPr="00E2520D" w:rsidRDefault="004F148F" w:rsidP="00873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520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7D519A5" w14:textId="77777777" w:rsidR="004F148F" w:rsidRPr="00E2520D" w:rsidRDefault="004F148F" w:rsidP="00873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2520D">
              <w:rPr>
                <w:noProof/>
              </w:rPr>
              <w:t xml:space="preserve"> Other core specifications</w:t>
            </w:r>
            <w:r w:rsidRPr="00E2520D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545CB2B" w14:textId="77777777" w:rsidR="004F148F" w:rsidRPr="00834B3A" w:rsidRDefault="004F148F" w:rsidP="00873B68">
            <w:pPr>
              <w:pStyle w:val="CRCoverPage"/>
              <w:spacing w:after="0"/>
              <w:ind w:left="99"/>
              <w:rPr>
                <w:noProof/>
              </w:rPr>
            </w:pPr>
            <w:r w:rsidRPr="00834B3A">
              <w:rPr>
                <w:noProof/>
              </w:rPr>
              <w:t xml:space="preserve">TS/TR ... CR ... </w:t>
            </w:r>
          </w:p>
        </w:tc>
      </w:tr>
      <w:tr w:rsidR="004F148F" w:rsidRPr="00834B3A" w14:paraId="2F875630" w14:textId="77777777" w:rsidTr="00873B6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9995CB" w14:textId="77777777" w:rsidR="004F148F" w:rsidRPr="00834B3A" w:rsidRDefault="004F148F" w:rsidP="00873B6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34B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147472" w14:textId="77777777" w:rsidR="004F148F" w:rsidRPr="00E2520D" w:rsidRDefault="004F148F" w:rsidP="00873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4223C" w14:textId="77777777" w:rsidR="004F148F" w:rsidRPr="00E2520D" w:rsidRDefault="004F148F" w:rsidP="00873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520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9625C7E" w14:textId="77777777" w:rsidR="004F148F" w:rsidRPr="00E2520D" w:rsidRDefault="004F148F" w:rsidP="00873B68">
            <w:pPr>
              <w:pStyle w:val="CRCoverPage"/>
              <w:spacing w:after="0"/>
              <w:rPr>
                <w:noProof/>
              </w:rPr>
            </w:pPr>
            <w:r w:rsidRPr="00E2520D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D8341FC" w14:textId="77777777" w:rsidR="004F148F" w:rsidRPr="00834B3A" w:rsidRDefault="004F148F" w:rsidP="00873B68">
            <w:pPr>
              <w:pStyle w:val="CRCoverPage"/>
              <w:spacing w:after="0"/>
              <w:ind w:left="99"/>
              <w:rPr>
                <w:noProof/>
              </w:rPr>
            </w:pPr>
            <w:r w:rsidRPr="00834B3A">
              <w:rPr>
                <w:noProof/>
              </w:rPr>
              <w:t xml:space="preserve">TS/TR ... CR ... </w:t>
            </w:r>
          </w:p>
        </w:tc>
      </w:tr>
      <w:tr w:rsidR="004F148F" w:rsidRPr="00834B3A" w14:paraId="5F5ECB6F" w14:textId="77777777" w:rsidTr="00873B6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60229CE" w14:textId="77777777" w:rsidR="004F148F" w:rsidRPr="00834B3A" w:rsidRDefault="004F148F" w:rsidP="00873B6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34B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0AB0C8" w14:textId="77777777" w:rsidR="004F148F" w:rsidRPr="00E2520D" w:rsidRDefault="004F148F" w:rsidP="00873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CC6B1" w14:textId="77777777" w:rsidR="004F148F" w:rsidRPr="00E2520D" w:rsidRDefault="004F148F" w:rsidP="00873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520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DCF4C91" w14:textId="77777777" w:rsidR="004F148F" w:rsidRPr="00E2520D" w:rsidRDefault="004F148F" w:rsidP="00873B68">
            <w:pPr>
              <w:pStyle w:val="CRCoverPage"/>
              <w:spacing w:after="0"/>
              <w:rPr>
                <w:noProof/>
              </w:rPr>
            </w:pPr>
            <w:r w:rsidRPr="00E2520D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4B92F77" w14:textId="77777777" w:rsidR="004F148F" w:rsidRPr="00834B3A" w:rsidRDefault="004F148F" w:rsidP="00873B68">
            <w:pPr>
              <w:pStyle w:val="CRCoverPage"/>
              <w:spacing w:after="0"/>
              <w:ind w:left="99"/>
              <w:rPr>
                <w:noProof/>
              </w:rPr>
            </w:pPr>
            <w:r w:rsidRPr="00834B3A">
              <w:rPr>
                <w:noProof/>
              </w:rPr>
              <w:t xml:space="preserve">TS/TR ... CR ... </w:t>
            </w:r>
          </w:p>
        </w:tc>
      </w:tr>
      <w:tr w:rsidR="004F148F" w:rsidRPr="00834B3A" w14:paraId="23BE3F4D" w14:textId="77777777" w:rsidTr="00873B6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2AF4E0B" w14:textId="77777777" w:rsidR="004F148F" w:rsidRPr="00834B3A" w:rsidRDefault="004F148F" w:rsidP="00873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A51EB57" w14:textId="77777777" w:rsidR="004F148F" w:rsidRPr="00834B3A" w:rsidRDefault="004F148F" w:rsidP="00873B68">
            <w:pPr>
              <w:pStyle w:val="CRCoverPage"/>
              <w:spacing w:after="0"/>
              <w:rPr>
                <w:noProof/>
              </w:rPr>
            </w:pPr>
          </w:p>
        </w:tc>
      </w:tr>
      <w:tr w:rsidR="004F148F" w:rsidRPr="00834B3A" w14:paraId="3E3E6F50" w14:textId="77777777" w:rsidTr="00873B6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8F2684" w14:textId="77777777" w:rsidR="004F148F" w:rsidRPr="00834B3A" w:rsidRDefault="004F148F" w:rsidP="00873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4B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582FA" w14:textId="77777777" w:rsidR="004F148F" w:rsidRPr="00834B3A" w:rsidRDefault="004F148F" w:rsidP="00873B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411644" w14:textId="77777777" w:rsidR="004F148F" w:rsidRPr="00873B68" w:rsidRDefault="004F148F" w:rsidP="004F148F">
      <w:pPr>
        <w:rPr>
          <w:lang w:eastAsia="zh-CN"/>
        </w:rPr>
        <w:sectPr w:rsidR="004F148F" w:rsidRPr="00873B68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EA3F4A" w14:textId="77777777" w:rsidR="00D11560" w:rsidRPr="00B916EC" w:rsidRDefault="00D11560" w:rsidP="00D11560">
      <w:pPr>
        <w:pStyle w:val="2"/>
        <w:rPr>
          <w:rFonts w:eastAsia="宋体"/>
          <w:lang w:eastAsia="zh-CN"/>
        </w:rPr>
      </w:pPr>
      <w:bookmarkStart w:id="3" w:name="_Ref500831375"/>
      <w:bookmarkStart w:id="4" w:name="_Toc517265075"/>
      <w:r w:rsidRPr="00B916EC">
        <w:rPr>
          <w:rFonts w:eastAsia="宋体"/>
          <w:lang w:eastAsia="zh-CN"/>
        </w:rPr>
        <w:lastRenderedPageBreak/>
        <w:t>11.1</w:t>
      </w:r>
      <w:r w:rsidRPr="00B916EC">
        <w:rPr>
          <w:rFonts w:eastAsia="宋体"/>
          <w:lang w:eastAsia="zh-CN"/>
        </w:rPr>
        <w:tab/>
        <w:t>Slot configuration</w:t>
      </w:r>
      <w:bookmarkEnd w:id="3"/>
      <w:bookmarkEnd w:id="4"/>
    </w:p>
    <w:p w14:paraId="322F42F2" w14:textId="77777777" w:rsidR="00D11560" w:rsidRDefault="00D11560" w:rsidP="00D11560">
      <w:r>
        <w:t xml:space="preserve">If a UE is configured by higher layers to transmit SRS, or PUCCH, or PUSCH, or PRACH in a set of symbols of a slot and the UE detects a DCI format 1_0, DCI format 1_1, or DCI format 0_1 indicating to the UE to receive CSI-RS or PDSCH in a subset of symbols from the set of symbols, then </w:t>
      </w:r>
    </w:p>
    <w:p w14:paraId="4019B4AF" w14:textId="4C4DDDDF" w:rsidR="00D11560" w:rsidRPr="00742BCB" w:rsidRDefault="00D11560" w:rsidP="00742BCB">
      <w:pPr>
        <w:pStyle w:val="B1"/>
        <w:ind w:left="560" w:hanging="276"/>
      </w:pPr>
      <w:r>
        <w:t>-</w:t>
      </w:r>
      <w:r>
        <w:tab/>
      </w:r>
      <w:r>
        <w:rPr>
          <w:rFonts w:hint="eastAsia"/>
        </w:rPr>
        <w:t>the UE does not expect to cancel the transmission in</w:t>
      </w:r>
      <w:r>
        <w:rPr>
          <w:lang w:val="en-US"/>
        </w:rPr>
        <w:t xml:space="preserve"> </w:t>
      </w:r>
      <w:r>
        <w:rPr>
          <w:rFonts w:hint="eastAsia"/>
        </w:rPr>
        <w:t xml:space="preserve">symbols </w:t>
      </w:r>
      <w:r>
        <w:rPr>
          <w:lang w:val="en-US"/>
        </w:rPr>
        <w:t xml:space="preserve">from the subset of symbols </w:t>
      </w:r>
      <w:r>
        <w:rPr>
          <w:rFonts w:hint="eastAsia"/>
        </w:rPr>
        <w:t>that occur</w:t>
      </w:r>
      <w:r>
        <w:rPr>
          <w:lang w:val="en-US"/>
        </w:rPr>
        <w:t>,</w:t>
      </w:r>
      <w:r>
        <w:rPr>
          <w:rFonts w:hint="eastAsia"/>
        </w:rPr>
        <w:t xml:space="preserve"> relative to a last symbol of a CORESET where the UE detects the DCI format 1_0 or </w:t>
      </w:r>
      <w:r>
        <w:rPr>
          <w:lang w:val="en-US"/>
        </w:rPr>
        <w:t xml:space="preserve">the </w:t>
      </w:r>
      <w:r>
        <w:rPr>
          <w:rFonts w:hint="eastAsia"/>
        </w:rPr>
        <w:t xml:space="preserve">DCI format 1_1 or </w:t>
      </w:r>
      <w:r>
        <w:rPr>
          <w:lang w:val="en-US"/>
        </w:rPr>
        <w:t xml:space="preserve">the </w:t>
      </w:r>
      <w:r>
        <w:rPr>
          <w:rFonts w:hint="eastAsia"/>
        </w:rPr>
        <w:t>DCI format 0_1</w:t>
      </w:r>
      <w:r>
        <w:rPr>
          <w:lang w:val="en-US"/>
        </w:rPr>
        <w:t>,</w:t>
      </w:r>
      <w:r>
        <w:rPr>
          <w:rFonts w:hint="eastAsia"/>
        </w:rPr>
        <w:t xml:space="preserve"> after a number of symbols that is smaller than the PUSCH preparation time </w:t>
      </w:r>
      <w:r w:rsidRPr="00805E79">
        <w:rPr>
          <w:position w:val="-12"/>
        </w:rPr>
        <w:object w:dxaOrig="480" w:dyaOrig="320" w14:anchorId="59DA99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3pt;height:16.9pt" o:ole="">
            <v:imagedata r:id="rId11" o:title=""/>
          </v:shape>
          <o:OLEObject Type="Embed" ProgID="Equation.3" ShapeID="_x0000_i1025" DrawAspect="Content" ObjectID="_1602700779" r:id="rId12"/>
        </w:object>
      </w:r>
      <w:r>
        <w:rPr>
          <w:lang w:val="en-US"/>
        </w:rPr>
        <w:t xml:space="preserve"> </w:t>
      </w:r>
      <w:r>
        <w:rPr>
          <w:rFonts w:hint="eastAsia"/>
        </w:rPr>
        <w:t xml:space="preserve">for the corresponding </w:t>
      </w:r>
      <w:r>
        <w:rPr>
          <w:lang w:val="en-US"/>
        </w:rPr>
        <w:t>UE processing</w:t>
      </w:r>
      <w:r>
        <w:rPr>
          <w:rFonts w:hint="eastAsia"/>
        </w:rPr>
        <w:t xml:space="preserve"> capability [6, TS 38.214]</w:t>
      </w:r>
      <w:r>
        <w:t xml:space="preserve"> </w:t>
      </w:r>
      <w:r w:rsidR="00742BCB">
        <w:rPr>
          <w:color w:val="FF0000"/>
          <w:u w:val="single"/>
        </w:rPr>
        <w:t xml:space="preserve"> assuming </w:t>
      </w:r>
      <w:r w:rsidRPr="00B140E8">
        <w:rPr>
          <w:i/>
          <w:color w:val="FF0000"/>
          <w:u w:val="single"/>
          <w:lang w:val="en-AU"/>
        </w:rPr>
        <w:t>d</w:t>
      </w:r>
      <w:r w:rsidRPr="00B140E8">
        <w:rPr>
          <w:i/>
          <w:color w:val="FF0000"/>
          <w:u w:val="single"/>
          <w:vertAlign w:val="subscript"/>
          <w:lang w:val="en-AU"/>
        </w:rPr>
        <w:t xml:space="preserve">2,1 </w:t>
      </w:r>
      <w:r w:rsidRPr="00B140E8">
        <w:rPr>
          <w:color w:val="FF0000"/>
          <w:u w:val="single"/>
          <w:lang w:val="en-AU"/>
        </w:rPr>
        <w:t xml:space="preserve">= 0; </w:t>
      </w:r>
    </w:p>
    <w:p w14:paraId="5012AE0D" w14:textId="77777777" w:rsidR="00D11560" w:rsidRDefault="00D11560" w:rsidP="00D11560">
      <w:pPr>
        <w:pStyle w:val="B1"/>
        <w:ind w:left="560" w:hanging="276"/>
      </w:pPr>
      <w:r>
        <w:t>-</w:t>
      </w:r>
      <w:r>
        <w:tab/>
        <w:t>the</w:t>
      </w:r>
      <w:r w:rsidRPr="00B916EC">
        <w:t xml:space="preserve"> UE </w:t>
      </w:r>
      <w:r>
        <w:rPr>
          <w:rFonts w:hint="eastAsia"/>
        </w:rPr>
        <w:t xml:space="preserve">cancels the PUCCH, or PUSCH, or PRACH transmission in remaining symbols </w:t>
      </w:r>
      <w:r>
        <w:rPr>
          <w:lang w:val="en-US"/>
        </w:rPr>
        <w:t xml:space="preserve">from the set of symbols </w:t>
      </w:r>
      <w:r>
        <w:rPr>
          <w:rFonts w:hint="eastAsia"/>
        </w:rPr>
        <w:t xml:space="preserve">and cancels the SRS transmission in </w:t>
      </w:r>
      <w:r>
        <w:rPr>
          <w:lang w:val="en-US"/>
        </w:rPr>
        <w:t xml:space="preserve">remaining symbols </w:t>
      </w:r>
      <w:r>
        <w:rPr>
          <w:rFonts w:hint="eastAsia"/>
        </w:rPr>
        <w:t xml:space="preserve">from the </w:t>
      </w:r>
      <w:r>
        <w:rPr>
          <w:lang w:val="en-US"/>
        </w:rPr>
        <w:t>sub</w:t>
      </w:r>
      <w:r>
        <w:rPr>
          <w:rFonts w:hint="eastAsia"/>
        </w:rPr>
        <w:t xml:space="preserve">set of symbols </w:t>
      </w:r>
    </w:p>
    <w:p w14:paraId="68003679" w14:textId="1D557B34" w:rsidR="003409C5" w:rsidRPr="00D11560" w:rsidRDefault="00D11560" w:rsidP="00D11560">
      <w:pPr>
        <w:pStyle w:val="B1"/>
        <w:ind w:left="0" w:firstLine="14"/>
        <w:rPr>
          <w:lang w:eastAsia="ja-JP"/>
        </w:rPr>
      </w:pPr>
      <w:r>
        <w:rPr>
          <w:lang w:val="en-US" w:eastAsia="ja-JP"/>
        </w:rPr>
        <w:t>A</w:t>
      </w:r>
      <w:r w:rsidRPr="00EC71FE">
        <w:rPr>
          <w:lang w:eastAsia="ja-JP"/>
        </w:rPr>
        <w:t xml:space="preserve"> PUSCH preparation time throughout Subclause 11.1 is </w:t>
      </w:r>
      <w:r>
        <w:rPr>
          <w:lang w:val="en-US" w:eastAsia="ja-JP"/>
        </w:rPr>
        <w:t>as described in [6, TS 38.214]</w:t>
      </w:r>
      <w:r w:rsidRPr="00EC71FE">
        <w:rPr>
          <w:lang w:eastAsia="ja-JP"/>
        </w:rPr>
        <w:t>.</w:t>
      </w:r>
    </w:p>
    <w:sectPr w:rsidR="003409C5" w:rsidRPr="00D115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1726C0" w14:textId="77777777" w:rsidR="001E53FF" w:rsidRDefault="001E53FF">
      <w:pPr>
        <w:spacing w:after="0"/>
      </w:pPr>
      <w:r>
        <w:separator/>
      </w:r>
    </w:p>
  </w:endnote>
  <w:endnote w:type="continuationSeparator" w:id="0">
    <w:p w14:paraId="6DCCD16B" w14:textId="77777777" w:rsidR="001E53FF" w:rsidRDefault="001E53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97C45D" w14:textId="77777777" w:rsidR="001E53FF" w:rsidRDefault="001E53FF">
      <w:pPr>
        <w:spacing w:after="0"/>
      </w:pPr>
      <w:r>
        <w:separator/>
      </w:r>
    </w:p>
  </w:footnote>
  <w:footnote w:type="continuationSeparator" w:id="0">
    <w:p w14:paraId="116AF924" w14:textId="77777777" w:rsidR="001E53FF" w:rsidRDefault="001E53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B685C7" w14:textId="77777777" w:rsidR="00695808" w:rsidRDefault="00D115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577312"/>
    <w:multiLevelType w:val="hybridMultilevel"/>
    <w:tmpl w:val="A9A0D66A"/>
    <w:lvl w:ilvl="0" w:tplc="4E5CA9E4">
      <w:numFmt w:val="bullet"/>
      <w:lvlText w:val="-"/>
      <w:lvlJc w:val="left"/>
      <w:pPr>
        <w:ind w:left="1304" w:hanging="42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64" w:hanging="420"/>
      </w:pPr>
      <w:rPr>
        <w:rFonts w:ascii="Wingdings" w:hAnsi="Wingdings" w:hint="default"/>
      </w:rPr>
    </w:lvl>
  </w:abstractNum>
  <w:abstractNum w:abstractNumId="1">
    <w:nsid w:val="3C3909A1"/>
    <w:multiLevelType w:val="hybridMultilevel"/>
    <w:tmpl w:val="CDAE22B6"/>
    <w:lvl w:ilvl="0" w:tplc="1EDC34F4">
      <w:start w:val="1"/>
      <w:numFmt w:val="decimal"/>
      <w:lvlText w:val="%1."/>
      <w:lvlJc w:val="left"/>
      <w:pPr>
        <w:ind w:left="460" w:hanging="360"/>
      </w:pPr>
      <w:rPr>
        <w:rFonts w:eastAsia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48F"/>
    <w:rsid w:val="000817D0"/>
    <w:rsid w:val="001E53FF"/>
    <w:rsid w:val="003409C5"/>
    <w:rsid w:val="00431792"/>
    <w:rsid w:val="004F148F"/>
    <w:rsid w:val="006307E7"/>
    <w:rsid w:val="00657378"/>
    <w:rsid w:val="00742BCB"/>
    <w:rsid w:val="007C194D"/>
    <w:rsid w:val="00903228"/>
    <w:rsid w:val="009F65C4"/>
    <w:rsid w:val="00A55B8E"/>
    <w:rsid w:val="00AF0EE2"/>
    <w:rsid w:val="00B71A53"/>
    <w:rsid w:val="00D11560"/>
    <w:rsid w:val="00D66AC2"/>
    <w:rsid w:val="00E90C40"/>
    <w:rsid w:val="00F520A3"/>
    <w:rsid w:val="00FD7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04016D"/>
  <w15:chartTrackingRefBased/>
  <w15:docId w15:val="{A9C97DEB-45A8-448E-9DB1-05F7974BA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48F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D1156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D11560"/>
    <w:pPr>
      <w:spacing w:before="180" w:after="180" w:line="240" w:lineRule="auto"/>
      <w:ind w:left="1134" w:hanging="1134"/>
      <w:outlineLvl w:val="1"/>
    </w:pPr>
    <w:rPr>
      <w:rFonts w:ascii="Arial" w:eastAsiaTheme="minorEastAsia" w:hAnsi="Arial"/>
      <w:b w:val="0"/>
      <w:bCs w:val="0"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4F148F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character" w:styleId="a3">
    <w:name w:val="Hyperlink"/>
    <w:rsid w:val="004F148F"/>
    <w:rPr>
      <w:color w:val="0000FF"/>
      <w:u w:val="single"/>
    </w:rPr>
  </w:style>
  <w:style w:type="character" w:styleId="a4">
    <w:name w:val="annotation reference"/>
    <w:qFormat/>
    <w:rsid w:val="004F148F"/>
    <w:rPr>
      <w:sz w:val="16"/>
    </w:rPr>
  </w:style>
  <w:style w:type="paragraph" w:styleId="a5">
    <w:name w:val="annotation text"/>
    <w:basedOn w:val="a"/>
    <w:link w:val="Char1"/>
    <w:qFormat/>
    <w:rsid w:val="004F148F"/>
  </w:style>
  <w:style w:type="character" w:customStyle="1" w:styleId="Char">
    <w:name w:val="批注文字 Char"/>
    <w:basedOn w:val="a0"/>
    <w:uiPriority w:val="99"/>
    <w:semiHidden/>
    <w:rsid w:val="004F148F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Char1">
    <w:name w:val="批注文字 Char1"/>
    <w:link w:val="a5"/>
    <w:rsid w:val="004F148F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6">
    <w:name w:val="Balloon Text"/>
    <w:basedOn w:val="a"/>
    <w:link w:val="Char0"/>
    <w:uiPriority w:val="99"/>
    <w:semiHidden/>
    <w:unhideWhenUsed/>
    <w:rsid w:val="004F148F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4F148F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basedOn w:val="a0"/>
    <w:link w:val="2"/>
    <w:rsid w:val="00D11560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D11560"/>
    <w:rPr>
      <w:rFonts w:ascii="Times New Roman" w:eastAsia="等线" w:hAnsi="Times New Roman" w:cs="Times New Roman"/>
      <w:b/>
      <w:bCs/>
      <w:kern w:val="44"/>
      <w:sz w:val="44"/>
      <w:szCs w:val="44"/>
      <w:lang w:val="en-GB" w:eastAsia="en-US"/>
    </w:rPr>
  </w:style>
  <w:style w:type="paragraph" w:customStyle="1" w:styleId="B1">
    <w:name w:val="B1"/>
    <w:basedOn w:val="a"/>
    <w:link w:val="B1Zchn"/>
    <w:qFormat/>
    <w:rsid w:val="00D11560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rsid w:val="00D11560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0">
    <w:name w:val="B1 (文字)"/>
    <w:qFormat/>
    <w:rsid w:val="00D11560"/>
    <w:rPr>
      <w:rFonts w:eastAsia="Times New Roman"/>
      <w:lang w:val="en-GB" w:eastAsia="en-GB"/>
    </w:rPr>
  </w:style>
  <w:style w:type="paragraph" w:styleId="a7">
    <w:name w:val="header"/>
    <w:basedOn w:val="a"/>
    <w:link w:val="Char2"/>
    <w:uiPriority w:val="99"/>
    <w:unhideWhenUsed/>
    <w:rsid w:val="00742B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7"/>
    <w:uiPriority w:val="99"/>
    <w:rsid w:val="00742BCB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8">
    <w:name w:val="footer"/>
    <w:basedOn w:val="a"/>
    <w:link w:val="Char3"/>
    <w:uiPriority w:val="99"/>
    <w:unhideWhenUsed/>
    <w:rsid w:val="00742BC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8"/>
    <w:uiPriority w:val="99"/>
    <w:rsid w:val="00742BCB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430</Words>
  <Characters>2457</Characters>
  <Application>Microsoft Office Word</Application>
  <DocSecurity>0</DocSecurity>
  <Lines>20</Lines>
  <Paragraphs>5</Paragraphs>
  <ScaleCrop>false</ScaleCrop>
  <Company/>
  <LinksUpToDate>false</LinksUpToDate>
  <CharactersWithSpaces>2882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dc:description/>
  <cp:lastModifiedBy>vivo</cp:lastModifiedBy>
  <cp:revision>3</cp:revision>
  <dcterms:created xsi:type="dcterms:W3CDTF">2018-11-02T13:33:00Z</dcterms:created>
  <dcterms:modified xsi:type="dcterms:W3CDTF">2018-11-02T13:49:00Z</dcterms:modified>
</cp:coreProperties>
</file>